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B918D" w14:textId="77777777" w:rsidR="00683A48" w:rsidRDefault="00683A48" w:rsidP="00683A4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5927E41" w14:textId="77777777" w:rsidR="00683A48" w:rsidRDefault="00683A48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E6C4076" w14:textId="22CD35B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39F1BC7E" w14:textId="23ECC0BD" w:rsidR="0085747A" w:rsidRPr="007C42BA" w:rsidRDefault="0071620A" w:rsidP="000768A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297FA7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b/>
          <w:smallCaps/>
          <w:sz w:val="24"/>
          <w:szCs w:val="24"/>
        </w:rPr>
        <w:t>202</w:t>
      </w:r>
      <w:r w:rsidR="00D23020">
        <w:rPr>
          <w:rFonts w:ascii="Corbel" w:hAnsi="Corbel"/>
          <w:b/>
          <w:smallCaps/>
          <w:sz w:val="24"/>
          <w:szCs w:val="24"/>
        </w:rPr>
        <w:t>5</w:t>
      </w:r>
      <w:r w:rsidR="000768AB" w:rsidRPr="007C42BA">
        <w:rPr>
          <w:rFonts w:ascii="Corbel" w:hAnsi="Corbel"/>
          <w:b/>
          <w:smallCaps/>
          <w:sz w:val="24"/>
          <w:szCs w:val="24"/>
        </w:rPr>
        <w:t>-20</w:t>
      </w:r>
      <w:r w:rsidR="00D23020">
        <w:rPr>
          <w:rFonts w:ascii="Corbel" w:hAnsi="Corbel"/>
          <w:b/>
          <w:smallCaps/>
          <w:sz w:val="24"/>
          <w:szCs w:val="24"/>
        </w:rPr>
        <w:t>30</w:t>
      </w:r>
    </w:p>
    <w:p w14:paraId="09D90E82" w14:textId="3FD7F2D0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D23020">
        <w:rPr>
          <w:rFonts w:ascii="Corbel" w:hAnsi="Corbel"/>
          <w:b/>
          <w:sz w:val="24"/>
          <w:szCs w:val="24"/>
        </w:rPr>
        <w:t>5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D23020">
        <w:rPr>
          <w:rFonts w:ascii="Corbel" w:hAnsi="Corbel"/>
          <w:b/>
          <w:sz w:val="24"/>
          <w:szCs w:val="24"/>
        </w:rPr>
        <w:t>6</w:t>
      </w:r>
    </w:p>
    <w:p w14:paraId="670E57CF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4B7E1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6B5558BE" w14:textId="77777777" w:rsidTr="00B819C8">
        <w:tc>
          <w:tcPr>
            <w:tcW w:w="2694" w:type="dxa"/>
            <w:vAlign w:val="center"/>
          </w:tcPr>
          <w:p w14:paraId="6730DC52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8116D2" w14:textId="77777777" w:rsidR="0085747A" w:rsidRPr="007C42BA" w:rsidRDefault="00062236" w:rsidP="00062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pedagogiki specjalnej</w:t>
            </w:r>
          </w:p>
        </w:tc>
      </w:tr>
      <w:tr w:rsidR="0085747A" w:rsidRPr="007C42BA" w14:paraId="27EF7B6F" w14:textId="77777777" w:rsidTr="00B819C8">
        <w:tc>
          <w:tcPr>
            <w:tcW w:w="2694" w:type="dxa"/>
            <w:vAlign w:val="center"/>
          </w:tcPr>
          <w:p w14:paraId="443A64CA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39654A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365AD49A" w14:textId="77777777" w:rsidTr="00B819C8">
        <w:tc>
          <w:tcPr>
            <w:tcW w:w="2694" w:type="dxa"/>
            <w:vAlign w:val="center"/>
          </w:tcPr>
          <w:p w14:paraId="295F29F7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2D9BE00" w14:textId="0CD9C4F0" w:rsidR="000768AB" w:rsidRPr="007C42BA" w:rsidRDefault="00FC43C3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43C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768AB" w:rsidRPr="007C42BA" w14:paraId="08519463" w14:textId="77777777" w:rsidTr="00B819C8">
        <w:tc>
          <w:tcPr>
            <w:tcW w:w="2694" w:type="dxa"/>
            <w:vAlign w:val="center"/>
          </w:tcPr>
          <w:p w14:paraId="559AE02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96FC1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511BFD13" w14:textId="77777777" w:rsidTr="00B819C8">
        <w:tc>
          <w:tcPr>
            <w:tcW w:w="2694" w:type="dxa"/>
            <w:vAlign w:val="center"/>
          </w:tcPr>
          <w:p w14:paraId="3CB65CE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15DF15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09187959" w14:textId="77777777" w:rsidTr="00B819C8">
        <w:tc>
          <w:tcPr>
            <w:tcW w:w="2694" w:type="dxa"/>
            <w:vAlign w:val="center"/>
          </w:tcPr>
          <w:p w14:paraId="39C89094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5F4CF7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2412BAD8" w14:textId="77777777" w:rsidTr="00B819C8">
        <w:tc>
          <w:tcPr>
            <w:tcW w:w="2694" w:type="dxa"/>
            <w:vAlign w:val="center"/>
          </w:tcPr>
          <w:p w14:paraId="0AF4081A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E78CD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0199471E" w14:textId="77777777" w:rsidTr="00B819C8">
        <w:tc>
          <w:tcPr>
            <w:tcW w:w="2694" w:type="dxa"/>
            <w:vAlign w:val="center"/>
          </w:tcPr>
          <w:p w14:paraId="7D96C6C8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54F074" w14:textId="23D1EE58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2302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768AB" w:rsidRPr="007C42BA" w14:paraId="27BF575B" w14:textId="77777777" w:rsidTr="00B819C8">
        <w:tc>
          <w:tcPr>
            <w:tcW w:w="2694" w:type="dxa"/>
            <w:vAlign w:val="center"/>
          </w:tcPr>
          <w:p w14:paraId="704A0D7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3F421BE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rok, I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768AB" w:rsidRPr="007C42BA" w14:paraId="0C44C746" w14:textId="77777777" w:rsidTr="00B819C8">
        <w:tc>
          <w:tcPr>
            <w:tcW w:w="2694" w:type="dxa"/>
            <w:vAlign w:val="center"/>
          </w:tcPr>
          <w:p w14:paraId="72871606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64C776" w14:textId="77777777" w:rsidR="000768AB" w:rsidRPr="007C42BA" w:rsidRDefault="00403301" w:rsidP="00C34B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C34B24">
              <w:rPr>
                <w:rFonts w:ascii="Corbel" w:hAnsi="Corbel"/>
                <w:b w:val="0"/>
                <w:sz w:val="24"/>
                <w:szCs w:val="24"/>
              </w:rPr>
              <w:t>C. Kształcenie kierunkowe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768AB" w:rsidRPr="007C42BA" w14:paraId="2F9DC47A" w14:textId="77777777" w:rsidTr="00B819C8">
        <w:tc>
          <w:tcPr>
            <w:tcW w:w="2694" w:type="dxa"/>
            <w:vAlign w:val="center"/>
          </w:tcPr>
          <w:p w14:paraId="459D6DE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8DBD2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34232B48" w14:textId="77777777" w:rsidTr="00B819C8">
        <w:tc>
          <w:tcPr>
            <w:tcW w:w="2694" w:type="dxa"/>
            <w:vAlign w:val="center"/>
          </w:tcPr>
          <w:p w14:paraId="52875137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437D1A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0768AB" w:rsidRPr="007C42BA" w14:paraId="766D9522" w14:textId="77777777" w:rsidTr="00B819C8">
        <w:tc>
          <w:tcPr>
            <w:tcW w:w="2694" w:type="dxa"/>
            <w:vAlign w:val="center"/>
          </w:tcPr>
          <w:p w14:paraId="4440450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A49ED0" w14:textId="77777777" w:rsidR="000768AB" w:rsidRPr="007C42BA" w:rsidRDefault="00C34B2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 Barłóg </w:t>
            </w:r>
            <w:r w:rsidR="000768AB" w:rsidRPr="007C42BA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64FF380E" w14:textId="5227718F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="00297FA7">
        <w:rPr>
          <w:rFonts w:ascii="Corbel" w:hAnsi="Corbel"/>
          <w:b w:val="0"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2E1650EC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2B2D6D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7C42BA" w14:paraId="625BE342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7135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0C55EA74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22B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46E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F5C0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7FB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AB4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86E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CD8A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D7FC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C8D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CF488CA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496B" w14:textId="77777777" w:rsidR="00015B8F" w:rsidRPr="007C42BA" w:rsidRDefault="00C34B24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8408" w14:textId="285FE363" w:rsidR="00015B8F" w:rsidRPr="007C42BA" w:rsidRDefault="00C825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11FA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9351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748B0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85F8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42A7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C60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C235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2ACC" w14:textId="77777777" w:rsidR="00015B8F" w:rsidRPr="007C42BA" w:rsidRDefault="003121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305519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3D5DE7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1E4814C7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E51D010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A7D160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18285D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61D1657A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392EF687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77E7D975" w14:textId="77777777" w:rsidTr="00745302">
        <w:tc>
          <w:tcPr>
            <w:tcW w:w="9670" w:type="dxa"/>
          </w:tcPr>
          <w:p w14:paraId="59B46086" w14:textId="77777777" w:rsidR="0085747A" w:rsidRPr="007C42BA" w:rsidRDefault="0085747A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48E431C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B1485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1C30E9C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864028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0857FA7A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183E1BE6" w14:textId="77777777" w:rsidTr="00B325B6">
        <w:tc>
          <w:tcPr>
            <w:tcW w:w="842" w:type="dxa"/>
            <w:vAlign w:val="center"/>
          </w:tcPr>
          <w:p w14:paraId="3230D9C9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171FC818" w14:textId="77777777" w:rsidR="00B06605" w:rsidRPr="00C13D40" w:rsidRDefault="00EC36AF" w:rsidP="00AA7D0C">
            <w:pPr>
              <w:pStyle w:val="Podpunkty"/>
              <w:spacing w:before="40" w:after="40"/>
              <w:ind w:left="1416" w:hanging="1056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podstawowych pojęć w pedagogice specjalnej, wskazania   jej przedmiotu-podmiotu oraz zakresu oddziaływań ze względu na odchylenia i fazy rozwoju w perspektywie czasowej. 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>miejscowienia pedagogiki specjalnej w systemie nauk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 o człowieku z uwzględnieniem </w:t>
            </w: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 xml:space="preserve">osiągnięć innych nauk jak m. in. medycyny, psychologii, prawa, socjologii, ich znaczenia dla  dynamicznego rozwoju 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>współczesnej pedagogiki specjaln</w:t>
            </w:r>
            <w:r w:rsidR="00B06605" w:rsidRPr="00C13D40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AA7D0C" w:rsidRPr="00C13D40">
              <w:rPr>
                <w:rFonts w:ascii="Corbel" w:hAnsi="Corbel"/>
                <w:b w:val="0"/>
                <w:sz w:val="24"/>
                <w:szCs w:val="24"/>
              </w:rPr>
              <w:t xml:space="preserve">  oraz ukazania pedagogiki specjalnej jako teorii i praktyki   z ukazaniem przejścia od paradygmatu strukturalno-funkcjonalnego  (scjentyzmu) do paradygmatu interpretatywnego  (hermeneutyki). W praktycznym podejściu do oddziaływania prakseologicznego, hermeneutycznego oraz krytyczno-refleksyjnego.  </w:t>
            </w:r>
          </w:p>
          <w:p w14:paraId="394BEC8D" w14:textId="77777777" w:rsidR="00BE3414" w:rsidRPr="00C13D40" w:rsidRDefault="00EC36AF" w:rsidP="00BE3414">
            <w:pPr>
              <w:pStyle w:val="Podpunkty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>Nazwa przedmiotu ma wskazywać na realizację zagadnień z zakresu ogólnych efektów kształcenia dotyczących</w:t>
            </w:r>
            <w:r w:rsidR="00C767C3" w:rsidRPr="00C13D40">
              <w:rPr>
                <w:rFonts w:ascii="Corbel" w:hAnsi="Corbel"/>
                <w:b w:val="0"/>
                <w:sz w:val="24"/>
                <w:szCs w:val="24"/>
              </w:rPr>
              <w:t xml:space="preserve">   wskazania   jej    podstawowych założeń, roli pedagogiki specjalnej w podejmowaniu i realizowaniu   funkcji integracyjno-interwencyjnej  polegającej na wykorzystaniu osiągnięć wielu różnych subdyscyplin teoretycznych i praktycznych  służących osobie z niepełnosprawnością, jej relacji, jej przestrzeni życiowej   w wychowaniu, edukacji, terapii   czy resocjalizacji  z uwzględnieniem aksjologicznego nurtu teorii i praktyki jej twórczyni Marii Grzegorzewskiej.  Istotą jest tu również tożsamość pojęciowo naukowa  oraz nowe paradygmaty  z uwzglę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>dnieniu współczesnych trendów światowych a zwłaszcza</w:t>
            </w:r>
            <w:r w:rsidR="00565EDA" w:rsidRPr="00C13D40">
              <w:rPr>
                <w:rFonts w:ascii="Corbel" w:hAnsi="Corbel"/>
                <w:sz w:val="24"/>
                <w:szCs w:val="24"/>
              </w:rPr>
              <w:t xml:space="preserve"> </w:t>
            </w:r>
            <w:r w:rsidR="00565EDA" w:rsidRPr="00C13D40">
              <w:rPr>
                <w:rFonts w:ascii="Corbel" w:hAnsi="Corbel"/>
                <w:b w:val="0"/>
                <w:sz w:val="24"/>
                <w:szCs w:val="24"/>
              </w:rPr>
              <w:t xml:space="preserve">europejskich współczesnych koncepcji pedagogiki specjalnej, jej wielokontekstowości, interdyscyplinarności oraz integracyjności na polu teorii i praktyki   z eksponowaniem humanistycznego ujęcia treści, działań oraz efektów  w edukacji, rehabilitacji, czy samopomocy. Przyjęcie, że upodmiotowienie niepełnosprawności stanowi podstawę życiowej normalizacji. Opierając się  na modelu uniwersalnym za Światową Organizacją Zdrowia z przyjęciem, że zdrowie jest podstawowym prawem człowieka prezentowane zagadnienia eksponują perspektywy i możliwości rozwoju, osiągnięć osób z niepełnosprawnością na tle medycznego i społecznego modelu niepełnosprawności  z ukazaniem scalonego modelu niepełnosprawności. </w:t>
            </w:r>
          </w:p>
          <w:p w14:paraId="30BEC107" w14:textId="77777777" w:rsidR="00D47D35" w:rsidRPr="00C13D40" w:rsidRDefault="00EC36AF" w:rsidP="00D47D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25B6" w:rsidRPr="00C13D40">
              <w:rPr>
                <w:rFonts w:ascii="Corbel" w:hAnsi="Corbel"/>
                <w:b w:val="0"/>
                <w:sz w:val="24"/>
                <w:szCs w:val="24"/>
              </w:rPr>
              <w:t xml:space="preserve">Zagadnienia dotyczą również </w:t>
            </w:r>
            <w:r w:rsidR="00D47D35" w:rsidRPr="00C13D40">
              <w:rPr>
                <w:rFonts w:ascii="Corbel" w:hAnsi="Corbel"/>
                <w:b w:val="0"/>
                <w:sz w:val="24"/>
                <w:szCs w:val="24"/>
              </w:rPr>
              <w:t xml:space="preserve">omówienia form postępowania terapeutyczno-wychowawczego, oraz zasad edukacji i rehabilitacji w systemowym ujęciu pomocy i wsparcia.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>Kolejnym zagadnieniem   są paradygmatyczne zmiany we współczesnej  pedagogice  specjalnej według I. Obuchowskiej, W. Dykcika, A.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 Krauzego oraz I, Chrzanowskiej  z orientacja na współczesne wyzwania pedagogiki specjalnej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 wieloparadygmatyczność</w:t>
            </w:r>
            <w:r w:rsidR="004F57FA" w:rsidRPr="00C13D40">
              <w:rPr>
                <w:rFonts w:ascii="Corbel" w:hAnsi="Corbel"/>
                <w:b w:val="0"/>
                <w:sz w:val="24"/>
                <w:szCs w:val="24"/>
              </w:rPr>
              <w:t xml:space="preserve">, modele i </w:t>
            </w:r>
            <w:r w:rsidR="003F23D4" w:rsidRPr="00C13D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37ACE" w:rsidRPr="00C13D40">
              <w:rPr>
                <w:rFonts w:ascii="Corbel" w:hAnsi="Corbel"/>
                <w:b w:val="0"/>
                <w:sz w:val="24"/>
                <w:szCs w:val="24"/>
              </w:rPr>
              <w:t xml:space="preserve">subparadygmaty, model rehabilitacyjny, rehabilitacyjno-społeczny, subparadygmat pozytywistyczny, model ekonomiczny, model czy subparadygmat normalizacji, model wczesnego wspomagania  rozwoju w rodzinie ( A. Twardowskiego ). Wyzwania edukacji dla wszystkich   - między pedagogiką specjalną a pedagogiką </w:t>
            </w:r>
          </w:p>
          <w:p w14:paraId="21000149" w14:textId="77777777" w:rsidR="0004652D" w:rsidRPr="007C42BA" w:rsidRDefault="0004652D" w:rsidP="00E37AC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C0F9E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3F16D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40B740E5" w14:textId="77777777" w:rsidTr="00112982">
        <w:tc>
          <w:tcPr>
            <w:tcW w:w="1675" w:type="dxa"/>
            <w:vAlign w:val="center"/>
          </w:tcPr>
          <w:p w14:paraId="265BF160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047BD5B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380F7E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550FCDE8" w14:textId="77777777" w:rsidTr="00112982">
        <w:tc>
          <w:tcPr>
            <w:tcW w:w="1675" w:type="dxa"/>
            <w:vAlign w:val="center"/>
          </w:tcPr>
          <w:p w14:paraId="51416F27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651FC77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224F3E25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5C1DDC8B" w14:textId="77777777" w:rsidTr="000768AB">
        <w:tc>
          <w:tcPr>
            <w:tcW w:w="1675" w:type="dxa"/>
            <w:vAlign w:val="center"/>
          </w:tcPr>
          <w:p w14:paraId="5A5B2D8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EE4B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CA4486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0B393D6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3B3357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E2D45BC" w14:textId="77777777" w:rsidR="005224A8" w:rsidRPr="007C42BA" w:rsidRDefault="000768AB" w:rsidP="00E34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E34397">
              <w:rPr>
                <w:rFonts w:ascii="Corbel" w:hAnsi="Corbel"/>
                <w:b w:val="0"/>
                <w:smallCaps w:val="0"/>
                <w:szCs w:val="24"/>
              </w:rPr>
              <w:t xml:space="preserve">podstawowe zasady   edukacji i rehabilitacji, terapii w systemowym ujęciu potrzeb życiowych i społecznego wsparcia. </w:t>
            </w:r>
          </w:p>
        </w:tc>
        <w:tc>
          <w:tcPr>
            <w:tcW w:w="1864" w:type="dxa"/>
            <w:vAlign w:val="center"/>
          </w:tcPr>
          <w:p w14:paraId="79D8E874" w14:textId="77777777" w:rsidR="00112982" w:rsidRPr="007C42BA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PS.W8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A9BF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225DFC2D" w14:textId="77777777" w:rsidTr="000768AB">
        <w:tc>
          <w:tcPr>
            <w:tcW w:w="1675" w:type="dxa"/>
            <w:vAlign w:val="center"/>
          </w:tcPr>
          <w:p w14:paraId="00A2B8D6" w14:textId="77777777" w:rsidR="000768AB" w:rsidRPr="007C42BA" w:rsidRDefault="00280D9E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981" w:type="dxa"/>
          </w:tcPr>
          <w:p w14:paraId="7D999246" w14:textId="77777777" w:rsidR="000768AB" w:rsidRPr="007C42BA" w:rsidRDefault="00280D9E" w:rsidP="00280D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współczesne podejście do problemów  osób z niepełnosprawnością, ze specjalnymi potrzebami edukacyjnymi   z uwzględnieniem integracyjnej i włączającej funkcji. </w:t>
            </w:r>
          </w:p>
        </w:tc>
        <w:tc>
          <w:tcPr>
            <w:tcW w:w="1864" w:type="dxa"/>
            <w:vAlign w:val="center"/>
          </w:tcPr>
          <w:p w14:paraId="078D91E7" w14:textId="77777777" w:rsidR="000768AB" w:rsidRPr="00F77C4C" w:rsidRDefault="00E34397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Pr="00F77C4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D22FD58" w14:textId="77777777" w:rsidR="000768AB" w:rsidRPr="007C42BA" w:rsidRDefault="000768AB" w:rsidP="00E343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30525556" w14:textId="77777777" w:rsidTr="000768AB">
        <w:tc>
          <w:tcPr>
            <w:tcW w:w="1675" w:type="dxa"/>
            <w:vAlign w:val="center"/>
          </w:tcPr>
          <w:p w14:paraId="0AA010B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39ADB8BC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5894DAFD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 terminologię, cele, podmiot, 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podstawowe założenia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pedagogiki specjalnej, formy postępowania terapeutyczno-wychowawczego, zakres ze względu na odchylenia i fazy rozwoju, </w:t>
            </w:r>
          </w:p>
          <w:p w14:paraId="61A1FBD1" w14:textId="77777777" w:rsidR="007079B3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modele i paradygmaty</w:t>
            </w:r>
          </w:p>
          <w:p w14:paraId="1E466DF3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4" w:type="dxa"/>
            <w:vAlign w:val="center"/>
          </w:tcPr>
          <w:p w14:paraId="0EF4C1C5" w14:textId="77777777" w:rsidR="000768AB" w:rsidRPr="007C42BA" w:rsidRDefault="007079B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PS.W11. </w:t>
            </w:r>
          </w:p>
          <w:p w14:paraId="5EBA68C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7BE905EE" w14:textId="77777777" w:rsidTr="000768AB">
        <w:tc>
          <w:tcPr>
            <w:tcW w:w="1675" w:type="dxa"/>
            <w:vAlign w:val="center"/>
          </w:tcPr>
          <w:p w14:paraId="61A0A3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6AA0D48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37054CEE" w14:textId="77777777" w:rsidR="000768AB" w:rsidRPr="007C42BA" w:rsidRDefault="007079B3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   udzielania  pomocy i wsparcia. </w:t>
            </w:r>
          </w:p>
        </w:tc>
        <w:tc>
          <w:tcPr>
            <w:tcW w:w="1864" w:type="dxa"/>
            <w:vAlign w:val="center"/>
          </w:tcPr>
          <w:p w14:paraId="616507CC" w14:textId="77777777" w:rsidR="00FE1F52" w:rsidRPr="007C42BA" w:rsidRDefault="007079B3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PS.W15</w:t>
            </w:r>
          </w:p>
        </w:tc>
      </w:tr>
      <w:tr w:rsidR="00FE1F52" w:rsidRPr="007C42BA" w14:paraId="2EF6C5AB" w14:textId="77777777" w:rsidTr="000768AB">
        <w:tc>
          <w:tcPr>
            <w:tcW w:w="1675" w:type="dxa"/>
            <w:vAlign w:val="center"/>
          </w:tcPr>
          <w:p w14:paraId="35958016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435F92F3" w14:textId="77777777" w:rsidR="00FE1F52" w:rsidRPr="007C42BA" w:rsidRDefault="00062059" w:rsidP="00062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podejmować zadania wynikające   z konieczności opieki i wsparcia  osób z niepełnosprawnością, ze specjalnymi potrzebami edukacyjnymi. 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>Wskaże obszary wymagające modyfikacji w postępowaniu edukacyjno-rehabilitacyjnym w pracy z osobami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edukacyjnymi. </w:t>
            </w:r>
            <w:r w:rsidR="00FE1F5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  <w:vAlign w:val="center"/>
          </w:tcPr>
          <w:p w14:paraId="44954EA4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</w:t>
            </w:r>
            <w:r w:rsidR="0006205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52066" w:rsidRPr="007C42BA" w14:paraId="32232320" w14:textId="77777777" w:rsidTr="000768AB">
        <w:tc>
          <w:tcPr>
            <w:tcW w:w="1675" w:type="dxa"/>
            <w:vAlign w:val="center"/>
          </w:tcPr>
          <w:p w14:paraId="4C09EDAA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33EF639B" w14:textId="77777777" w:rsidR="00052066" w:rsidRPr="007C42BA" w:rsidRDefault="00062059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udzielać pomocy i wsparcia osobom ze specjalnymi potrzebami indywidualnymi i rozwojowymi oraz ich rodzinom.</w:t>
            </w:r>
          </w:p>
        </w:tc>
        <w:tc>
          <w:tcPr>
            <w:tcW w:w="1864" w:type="dxa"/>
            <w:vAlign w:val="center"/>
          </w:tcPr>
          <w:p w14:paraId="01CD0AC7" w14:textId="77777777" w:rsidR="00052066" w:rsidRPr="007C42BA" w:rsidRDefault="00062059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PS.U14</w:t>
            </w:r>
            <w:r w:rsidR="00B05362" w:rsidRPr="007C42B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68AB" w:rsidRPr="007C42BA" w14:paraId="2AA4DD2A" w14:textId="77777777" w:rsidTr="000768AB">
        <w:tc>
          <w:tcPr>
            <w:tcW w:w="1675" w:type="dxa"/>
            <w:vAlign w:val="center"/>
          </w:tcPr>
          <w:p w14:paraId="09074A4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77B8A954" w14:textId="77777777" w:rsidR="000768AB" w:rsidRPr="007C42BA" w:rsidRDefault="00015C25" w:rsidP="00AF66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</w:t>
            </w:r>
            <w:r w:rsidR="00AF66E6">
              <w:rPr>
                <w:rFonts w:ascii="Corbel" w:hAnsi="Corbel"/>
                <w:b w:val="0"/>
                <w:smallCaps w:val="0"/>
                <w:szCs w:val="24"/>
              </w:rPr>
              <w:t xml:space="preserve">i  kompetencjami do budowania relacji opartej na wzajemnym zaufaniu między podmiotami uczestniczącymi w edukacji, rehabilitacji i terapii, uczniami, rodzicami i specjalistami </w:t>
            </w:r>
          </w:p>
        </w:tc>
        <w:tc>
          <w:tcPr>
            <w:tcW w:w="1864" w:type="dxa"/>
            <w:vAlign w:val="center"/>
          </w:tcPr>
          <w:p w14:paraId="0244F62D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11C54C4F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590D3815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7E93E097" w14:textId="77777777" w:rsidTr="00103AA3">
        <w:tc>
          <w:tcPr>
            <w:tcW w:w="9628" w:type="dxa"/>
          </w:tcPr>
          <w:p w14:paraId="6B2D5F1C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14:paraId="46A69B13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  <w:p w14:paraId="009802F2" w14:textId="77777777" w:rsidR="001F31B0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specjalna w perspektywie czasowej: pojęcia, cele, drogi rozwoju. </w:t>
            </w:r>
          </w:p>
          <w:p w14:paraId="62B5A5A0" w14:textId="77777777" w:rsidR="006F7627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Przedmiot –podmiot w pedagogice specjalnej. </w:t>
            </w:r>
          </w:p>
          <w:p w14:paraId="6D9FCF4E" w14:textId="77777777" w:rsidR="006F7627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Scalony model niepełnosprawności, orientacja   nastawiona na zdrowie i rozwój osoby ze specjalnymi potrzebami edukacyjnymi. </w:t>
            </w:r>
          </w:p>
          <w:p w14:paraId="26E0C305" w14:textId="77777777" w:rsidR="00103AA3" w:rsidRPr="007C42BA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Interdyscyplinarność, integracyjność i wielowymiarowość  współczesnej pedagogiki specjalnej </w:t>
            </w:r>
          </w:p>
          <w:p w14:paraId="17A66F03" w14:textId="77777777" w:rsidR="00103AA3" w:rsidRDefault="006F762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Wieloparadygmatyczność, modele</w:t>
            </w:r>
            <w:r w:rsidR="00E705F1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subparadygmaty. </w:t>
            </w:r>
          </w:p>
          <w:p w14:paraId="66FD718C" w14:textId="77777777" w:rsidR="006F7627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Paradygmat</w:t>
            </w:r>
            <w:r w:rsidR="006F7627">
              <w:rPr>
                <w:rFonts w:ascii="Corbel" w:hAnsi="Corbel"/>
                <w:sz w:val="24"/>
                <w:szCs w:val="24"/>
              </w:rPr>
              <w:t xml:space="preserve">, model wspomagania rozwoju dziecka zagrożonego niepełnosprawnością w rodzinie. </w:t>
            </w:r>
          </w:p>
          <w:p w14:paraId="23F9EF30" w14:textId="77777777" w:rsidR="006F7627" w:rsidRDefault="00220F77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metodologiczne. </w:t>
            </w:r>
          </w:p>
          <w:p w14:paraId="4659CA6C" w14:textId="77777777" w:rsidR="00E705F1" w:rsidRPr="007C42BA" w:rsidRDefault="00E705F1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zasady edukacji i rehabilitacji w systemowym ujęciu potrzeb życiowych i społecznego wsparcia. </w:t>
            </w:r>
          </w:p>
          <w:p w14:paraId="7DB75DBC" w14:textId="77777777" w:rsidR="00103AA3" w:rsidRPr="007C42BA" w:rsidRDefault="00220F77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Między pedagogiką specjalna a pedagogiką, konteksty i wyzwania współczesnej pedagogiki specjalnej. </w:t>
            </w:r>
          </w:p>
        </w:tc>
      </w:tr>
    </w:tbl>
    <w:p w14:paraId="0A1C0542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0266F3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</w:p>
    <w:p w14:paraId="27347E67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  <w:r w:rsidR="00293724">
        <w:rPr>
          <w:rFonts w:ascii="Corbel" w:hAnsi="Corbel"/>
          <w:b w:val="0"/>
          <w:bCs/>
          <w:smallCaps w:val="0"/>
          <w:szCs w:val="24"/>
        </w:rPr>
        <w:t xml:space="preserve">, dyskusja,  analiza tekstów, film dydaktyczny. </w:t>
      </w:r>
    </w:p>
    <w:p w14:paraId="23E1EE4A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7F618E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</w:p>
    <w:p w14:paraId="0ACE41CE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BF3EAD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C42BA" w14:paraId="285D15E4" w14:textId="77777777" w:rsidTr="00C05F44">
        <w:tc>
          <w:tcPr>
            <w:tcW w:w="1985" w:type="dxa"/>
            <w:vAlign w:val="center"/>
          </w:tcPr>
          <w:p w14:paraId="34D42739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9F18E46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2EBE1BB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E3F95A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2C02AC33" w14:textId="77777777" w:rsidTr="000768AB">
        <w:tc>
          <w:tcPr>
            <w:tcW w:w="1985" w:type="dxa"/>
            <w:vAlign w:val="center"/>
          </w:tcPr>
          <w:p w14:paraId="161D86BA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05C63835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20670A4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70B7700F" w14:textId="77777777" w:rsidTr="000768AB">
        <w:tc>
          <w:tcPr>
            <w:tcW w:w="1985" w:type="dxa"/>
            <w:vAlign w:val="center"/>
          </w:tcPr>
          <w:p w14:paraId="7D94E8E8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4B7F7F4" w14:textId="77777777" w:rsidR="0085747A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0B0263B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42D402D5" w14:textId="77777777" w:rsidTr="000768AB">
        <w:tc>
          <w:tcPr>
            <w:tcW w:w="1985" w:type="dxa"/>
            <w:vAlign w:val="center"/>
          </w:tcPr>
          <w:p w14:paraId="4852EC5B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042311B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662AEA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0AE1B6D9" w14:textId="77777777" w:rsidTr="000768AB">
        <w:tc>
          <w:tcPr>
            <w:tcW w:w="1985" w:type="dxa"/>
            <w:vAlign w:val="center"/>
          </w:tcPr>
          <w:p w14:paraId="5A7D731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9B4ADF8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382C58E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14927776" w14:textId="77777777" w:rsidTr="000768AB">
        <w:tc>
          <w:tcPr>
            <w:tcW w:w="1985" w:type="dxa"/>
            <w:vAlign w:val="center"/>
          </w:tcPr>
          <w:p w14:paraId="103069A4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C518502" w14:textId="77777777" w:rsidR="00103AA3" w:rsidRPr="007C42BA" w:rsidRDefault="00103A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E685BB1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0CD5E90D" w14:textId="77777777" w:rsidTr="000768AB">
        <w:tc>
          <w:tcPr>
            <w:tcW w:w="1985" w:type="dxa"/>
            <w:vAlign w:val="center"/>
          </w:tcPr>
          <w:p w14:paraId="51FD9B6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093F4E02" w14:textId="77777777" w:rsidR="00B05362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CA04DCF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731C0E52" w14:textId="77777777" w:rsidTr="000768AB">
        <w:tc>
          <w:tcPr>
            <w:tcW w:w="1985" w:type="dxa"/>
            <w:vAlign w:val="center"/>
          </w:tcPr>
          <w:p w14:paraId="742073E7" w14:textId="1C809B70" w:rsidR="00A52CA7" w:rsidRPr="007C42BA" w:rsidRDefault="00B05362" w:rsidP="00BE3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BB4ADB2" w14:textId="662663CD" w:rsidR="00A52CA7" w:rsidRPr="007C42BA" w:rsidRDefault="00B05362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7881E5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E3CB9" w:rsidRPr="007C42BA" w14:paraId="6E9E1D5F" w14:textId="77777777" w:rsidTr="000768AB">
        <w:tc>
          <w:tcPr>
            <w:tcW w:w="1985" w:type="dxa"/>
            <w:vAlign w:val="center"/>
          </w:tcPr>
          <w:p w14:paraId="0FC44D63" w14:textId="6C1C8671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D980B7" w14:textId="5705A8E8" w:rsidR="00BE3CB9" w:rsidRPr="007C42BA" w:rsidRDefault="00BE3CB9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B2BE933" w14:textId="0F2DA1C7" w:rsidR="00BE3CB9" w:rsidRPr="007C42BA" w:rsidRDefault="00BE3CB9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165E61B8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D7821F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9CBD8F5" w14:textId="77777777" w:rsidTr="00923D7D">
        <w:tc>
          <w:tcPr>
            <w:tcW w:w="9670" w:type="dxa"/>
          </w:tcPr>
          <w:p w14:paraId="0FA7B489" w14:textId="77777777" w:rsidR="00EC6AEC" w:rsidRDefault="00EC6AE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Wykład kończy się zaliczeniem pis</w:t>
            </w:r>
            <w:r w:rsidR="004C098A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7F324F9C" w14:textId="72FA3251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100,0%  wiedzy  ocenia  bdb (5,0)</w:t>
            </w:r>
          </w:p>
          <w:p w14:paraId="61DD90D4" w14:textId="5775F1F8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85,0%     wiedzy  ocenia plus dobry (4,5) </w:t>
            </w:r>
          </w:p>
          <w:p w14:paraId="7A06A7F2" w14:textId="622BBB5F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80,0 % wiedzy     ocenia   dobry  (4,0) </w:t>
            </w:r>
          </w:p>
          <w:p w14:paraId="5ED5FA1F" w14:textId="51FB4DD5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70,0%  wiedzy ocena plus dostateczny (3,5) </w:t>
            </w:r>
          </w:p>
          <w:p w14:paraId="7A4ECA09" w14:textId="5736F178" w:rsidR="00BB6B13" w:rsidRDefault="00BB6B13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60,0% wiedzy ocenia </w:t>
            </w:r>
            <w:r w:rsidR="00BC2324">
              <w:rPr>
                <w:rFonts w:ascii="Corbel" w:hAnsi="Corbel"/>
                <w:b w:val="0"/>
                <w:smallCaps w:val="0"/>
                <w:szCs w:val="24"/>
              </w:rPr>
              <w:t>dostateczny ( 3,0)</w:t>
            </w:r>
          </w:p>
          <w:p w14:paraId="61F38E83" w14:textId="3F44D44B" w:rsidR="00BC2324" w:rsidRPr="007C42BA" w:rsidRDefault="00BC2324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50,0%   i mniej ocena niedostateczna (2,0) </w:t>
            </w:r>
          </w:p>
          <w:p w14:paraId="2FC59402" w14:textId="77777777" w:rsidR="00EC6AEC" w:rsidRPr="007C42BA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C4F0CBE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8916A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C42BA" w14:paraId="39180E1A" w14:textId="77777777" w:rsidTr="003E1941">
        <w:tc>
          <w:tcPr>
            <w:tcW w:w="4962" w:type="dxa"/>
            <w:vAlign w:val="center"/>
          </w:tcPr>
          <w:p w14:paraId="30DF78C9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297271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29F686A6" w14:textId="77777777" w:rsidTr="00923D7D">
        <w:tc>
          <w:tcPr>
            <w:tcW w:w="4962" w:type="dxa"/>
          </w:tcPr>
          <w:p w14:paraId="6AE1C5FF" w14:textId="4B7E5231" w:rsidR="0085747A" w:rsidRPr="007C42BA" w:rsidRDefault="00C61DC5" w:rsidP="00E74B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75BD92" w14:textId="22B7D3F8" w:rsidR="0085747A" w:rsidRPr="007C42BA" w:rsidRDefault="00C825A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6D0FBF1E" w14:textId="77777777" w:rsidTr="00923D7D">
        <w:tc>
          <w:tcPr>
            <w:tcW w:w="4962" w:type="dxa"/>
          </w:tcPr>
          <w:p w14:paraId="7198447A" w14:textId="3042DB43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C825A6">
              <w:rPr>
                <w:rFonts w:ascii="Corbel" w:hAnsi="Corbel"/>
                <w:sz w:val="24"/>
                <w:szCs w:val="24"/>
              </w:rPr>
              <w:br/>
              <w:t>udział w kolokwium</w:t>
            </w:r>
          </w:p>
        </w:tc>
        <w:tc>
          <w:tcPr>
            <w:tcW w:w="4677" w:type="dxa"/>
          </w:tcPr>
          <w:p w14:paraId="7987E2AB" w14:textId="0EF43AEA" w:rsidR="00C61DC5" w:rsidRPr="007C42BA" w:rsidRDefault="00C825A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7C42BA" w14:paraId="53CB632B" w14:textId="77777777" w:rsidTr="00923D7D">
        <w:tc>
          <w:tcPr>
            <w:tcW w:w="4962" w:type="dxa"/>
          </w:tcPr>
          <w:p w14:paraId="1023CBA0" w14:textId="77777777" w:rsidR="0071620A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</w:p>
          <w:p w14:paraId="484777FD" w14:textId="2FDD07AF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90DED">
              <w:rPr>
                <w:rFonts w:ascii="Corbel" w:hAnsi="Corbel"/>
                <w:sz w:val="24"/>
                <w:szCs w:val="24"/>
              </w:rPr>
              <w:br/>
              <w:t xml:space="preserve">przygotowanie do </w:t>
            </w:r>
            <w:r w:rsidR="00C825A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14:paraId="78D30DF5" w14:textId="7A327999" w:rsidR="00C61DC5" w:rsidRPr="007C42BA" w:rsidRDefault="00D90DE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122BF5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C825A6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7C42BA" w14:paraId="10E6BB3F" w14:textId="77777777" w:rsidTr="00923D7D">
        <w:tc>
          <w:tcPr>
            <w:tcW w:w="4962" w:type="dxa"/>
          </w:tcPr>
          <w:p w14:paraId="3CA84981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F18AE62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7C42BA" w14:paraId="4DB0B587" w14:textId="77777777" w:rsidTr="00923D7D">
        <w:tc>
          <w:tcPr>
            <w:tcW w:w="4962" w:type="dxa"/>
          </w:tcPr>
          <w:p w14:paraId="7EAA2AF6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13F1FB8" w14:textId="77777777" w:rsidR="0085747A" w:rsidRPr="007C42BA" w:rsidRDefault="003121B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F30D429" w14:textId="77777777" w:rsidR="003E1941" w:rsidRPr="00D7742E" w:rsidRDefault="00923D7D" w:rsidP="00D77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47F3BF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C42BA" w14:paraId="4EBDA509" w14:textId="77777777" w:rsidTr="000768AB">
        <w:trPr>
          <w:trHeight w:val="397"/>
        </w:trPr>
        <w:tc>
          <w:tcPr>
            <w:tcW w:w="9639" w:type="dxa"/>
          </w:tcPr>
          <w:p w14:paraId="665ED1D5" w14:textId="77777777" w:rsidR="00983CCB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A4C459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855">
              <w:rPr>
                <w:rFonts w:ascii="Corbel" w:hAnsi="Corbel"/>
                <w:b w:val="0"/>
                <w:smallCaps w:val="0"/>
                <w:szCs w:val="24"/>
              </w:rPr>
              <w:t xml:space="preserve">I. Chrzanowska (2015)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411855">
              <w:rPr>
                <w:rFonts w:ascii="Corbel" w:hAnsi="Corbel"/>
                <w:b w:val="0"/>
                <w:smallCaps w:val="0"/>
                <w:szCs w:val="24"/>
              </w:rPr>
              <w:t>Wyd.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Impuls. Kraków. </w:t>
            </w:r>
          </w:p>
          <w:p w14:paraId="720D80B7" w14:textId="77777777" w:rsidR="00411855" w:rsidRDefault="0041185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 Dykcik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2007)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(w) W. Dykcik 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(red.)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Pedagogika specjalna</w:t>
            </w:r>
            <w:r w:rsidR="00AF16ED">
              <w:rPr>
                <w:rFonts w:ascii="Corbel" w:hAnsi="Corbel"/>
                <w:b w:val="0"/>
                <w:smallCaps w:val="0"/>
                <w:szCs w:val="24"/>
              </w:rPr>
              <w:t xml:space="preserve">. Wyd. UAM Poznań. </w:t>
            </w:r>
          </w:p>
          <w:p w14:paraId="0B0FEC63" w14:textId="77777777" w:rsidR="00AF16ED" w:rsidRDefault="00AF16ED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 Barłóg ( 2019)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UR Rzeszów. </w:t>
            </w:r>
          </w:p>
          <w:p w14:paraId="7CEC47D6" w14:textId="77777777" w:rsidR="00317365" w:rsidRDefault="0031736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Krause ( 2015)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Paradygmaty we współczesnej pedagogice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Impuls Kraków. </w:t>
            </w:r>
          </w:p>
          <w:p w14:paraId="0F8CCD96" w14:textId="77777777" w:rsidR="00D10D15" w:rsidRPr="00411855" w:rsidRDefault="00D10D15" w:rsidP="00411855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Twardowski (2019)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Społeczny model niepełnosprawności  -  geneza, istota,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kontrowersje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(w)    K. Barłóg, </w:t>
            </w:r>
            <w:r w:rsidRPr="000476A8">
              <w:rPr>
                <w:rFonts w:ascii="Corbel" w:hAnsi="Corbel"/>
                <w:b w:val="0"/>
                <w:i/>
                <w:smallCaps w:val="0"/>
                <w:szCs w:val="24"/>
              </w:rPr>
              <w:t>Konteksty i wyzwania współczesnej pedagogiki specjalnej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Wyd. UR Rzeszów. </w:t>
            </w:r>
          </w:p>
          <w:p w14:paraId="27B7BC40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</w:p>
        </w:tc>
      </w:tr>
      <w:tr w:rsidR="0085747A" w:rsidRPr="007C42BA" w14:paraId="4B4C3972" w14:textId="77777777" w:rsidTr="000768AB">
        <w:trPr>
          <w:trHeight w:val="397"/>
        </w:trPr>
        <w:tc>
          <w:tcPr>
            <w:tcW w:w="9639" w:type="dxa"/>
          </w:tcPr>
          <w:p w14:paraId="5C71368A" w14:textId="77777777" w:rsidR="0085747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E463807" w14:textId="77777777" w:rsidR="00D10D15" w:rsidRPr="007C42BA" w:rsidRDefault="00D10D15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6E053F6" w14:textId="77777777" w:rsidR="0085635D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Twardowski (2012)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z niepełnosprawnością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środowisku rodzinnym.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PTP Poznań. </w:t>
            </w:r>
          </w:p>
          <w:p w14:paraId="4701E21A" w14:textId="77777777" w:rsidR="00D10D15" w:rsidRDefault="00D10D1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Zaorska ( 2019)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społeczna osób dorosłych niepełnosprawnych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wzrokowo-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i ograniczenia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K. Barłóg,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i wyzwania współczesnej pedagogiki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2E4BE234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Obuchowska i in. (2010)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Sytuacja i możliwość pomocy dla osób z rzadkimi i sprzężonymi ograniczeniami rozwoju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Nauk. SCHOLAR Warszawa. </w:t>
            </w:r>
          </w:p>
          <w:p w14:paraId="3031A7CE" w14:textId="77777777" w:rsidR="00906D42" w:rsidRDefault="00317365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(2021)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rodziny z dzieckiem z ASD w świetle Modelu Kołowego Davida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Olsona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Wyd. UR Rzeszó</w:t>
            </w:r>
            <w:r w:rsidR="00906D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</w:t>
            </w:r>
          </w:p>
          <w:p w14:paraId="7BFF452D" w14:textId="77777777" w:rsidR="00317365" w:rsidRDefault="00906D42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Cz. Kosakowski (2003)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Węzłowe problemy pedagogiki specjalnej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Wyd. Akapit Toruń. </w:t>
            </w:r>
          </w:p>
          <w:p w14:paraId="0B0DCA29" w14:textId="77777777" w:rsidR="00113BC0" w:rsidRDefault="00113BC0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Barnes, G. Mercer 2008)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Sic. Warszawa. </w:t>
            </w:r>
          </w:p>
          <w:p w14:paraId="2B112F48" w14:textId="77777777" w:rsidR="000476A8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 Barłóg (2017)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formy pracy z osobami o specjalnych potrzebach edukacyjnych i społecznych – perspektywa life –span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UR Rzeszów. </w:t>
            </w:r>
          </w:p>
          <w:p w14:paraId="4D4FB353" w14:textId="77777777" w:rsidR="00E705F1" w:rsidRDefault="00E705F1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O. Speck. (   2011) </w:t>
            </w:r>
            <w:r w:rsidRPr="00E705F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 w społeczeństwie.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GWP Gdańsk. </w:t>
            </w:r>
          </w:p>
          <w:p w14:paraId="059F4CA6" w14:textId="77777777" w:rsidR="000476A8" w:rsidRPr="007C42BA" w:rsidRDefault="000476A8" w:rsidP="000768AB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7. D. Mitchell (2015) </w:t>
            </w:r>
            <w:r w:rsidRPr="000476A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i strategie w edukacji włączającej.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WAM Poznań. </w:t>
            </w:r>
          </w:p>
        </w:tc>
      </w:tr>
    </w:tbl>
    <w:p w14:paraId="4644ACA5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014CD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F4AD4AA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CD4F95" w14:textId="77777777" w:rsidR="001A4CFF" w:rsidRPr="00C72C7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sectPr w:rsidR="001A4CFF" w:rsidRPr="00C72C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DBC73" w14:textId="77777777" w:rsidR="00A36EBA" w:rsidRDefault="00A36EBA" w:rsidP="00C16ABF">
      <w:pPr>
        <w:spacing w:after="0" w:line="240" w:lineRule="auto"/>
      </w:pPr>
      <w:r>
        <w:separator/>
      </w:r>
    </w:p>
  </w:endnote>
  <w:endnote w:type="continuationSeparator" w:id="0">
    <w:p w14:paraId="66F63148" w14:textId="77777777" w:rsidR="00A36EBA" w:rsidRDefault="00A36E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FFFE8" w14:textId="77777777" w:rsidR="00A36EBA" w:rsidRDefault="00A36EBA" w:rsidP="00C16ABF">
      <w:pPr>
        <w:spacing w:after="0" w:line="240" w:lineRule="auto"/>
      </w:pPr>
      <w:r>
        <w:separator/>
      </w:r>
    </w:p>
  </w:footnote>
  <w:footnote w:type="continuationSeparator" w:id="0">
    <w:p w14:paraId="2F0211DE" w14:textId="77777777" w:rsidR="00A36EBA" w:rsidRDefault="00A36EBA" w:rsidP="00C16ABF">
      <w:pPr>
        <w:spacing w:after="0" w:line="240" w:lineRule="auto"/>
      </w:pPr>
      <w:r>
        <w:continuationSeparator/>
      </w:r>
    </w:p>
  </w:footnote>
  <w:footnote w:id="1">
    <w:p w14:paraId="266066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04FE2"/>
    <w:multiLevelType w:val="hybridMultilevel"/>
    <w:tmpl w:val="A774B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5175435">
    <w:abstractNumId w:val="1"/>
  </w:num>
  <w:num w:numId="2" w16cid:durableId="800198121">
    <w:abstractNumId w:val="6"/>
  </w:num>
  <w:num w:numId="3" w16cid:durableId="1662195309">
    <w:abstractNumId w:val="2"/>
  </w:num>
  <w:num w:numId="4" w16cid:durableId="976764349">
    <w:abstractNumId w:val="7"/>
  </w:num>
  <w:num w:numId="5" w16cid:durableId="152458282">
    <w:abstractNumId w:val="0"/>
  </w:num>
  <w:num w:numId="6" w16cid:durableId="585650602">
    <w:abstractNumId w:val="5"/>
  </w:num>
  <w:num w:numId="7" w16cid:durableId="345137986">
    <w:abstractNumId w:val="3"/>
  </w:num>
  <w:num w:numId="8" w16cid:durableId="176286991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476A8"/>
    <w:rsid w:val="00052066"/>
    <w:rsid w:val="00062059"/>
    <w:rsid w:val="00062236"/>
    <w:rsid w:val="00070ED6"/>
    <w:rsid w:val="000742DC"/>
    <w:rsid w:val="000768AB"/>
    <w:rsid w:val="0008061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F9D"/>
    <w:rsid w:val="000D04B0"/>
    <w:rsid w:val="000D1D21"/>
    <w:rsid w:val="000F1C57"/>
    <w:rsid w:val="000F5615"/>
    <w:rsid w:val="00101612"/>
    <w:rsid w:val="00103AA3"/>
    <w:rsid w:val="00112982"/>
    <w:rsid w:val="00113BC0"/>
    <w:rsid w:val="00122BF5"/>
    <w:rsid w:val="00124BFF"/>
    <w:rsid w:val="0012560E"/>
    <w:rsid w:val="00127108"/>
    <w:rsid w:val="00134B13"/>
    <w:rsid w:val="001364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144C0"/>
    <w:rsid w:val="00220F77"/>
    <w:rsid w:val="0022477D"/>
    <w:rsid w:val="002278A9"/>
    <w:rsid w:val="002336F9"/>
    <w:rsid w:val="0024028F"/>
    <w:rsid w:val="00244ABC"/>
    <w:rsid w:val="00247410"/>
    <w:rsid w:val="00251698"/>
    <w:rsid w:val="00280D9E"/>
    <w:rsid w:val="00281FF2"/>
    <w:rsid w:val="002857DE"/>
    <w:rsid w:val="002900DB"/>
    <w:rsid w:val="00291567"/>
    <w:rsid w:val="00293724"/>
    <w:rsid w:val="00297FA7"/>
    <w:rsid w:val="002A22BF"/>
    <w:rsid w:val="002A2389"/>
    <w:rsid w:val="002A671D"/>
    <w:rsid w:val="002B4D55"/>
    <w:rsid w:val="002B5EA0"/>
    <w:rsid w:val="002B6119"/>
    <w:rsid w:val="002C1D0B"/>
    <w:rsid w:val="002C1F06"/>
    <w:rsid w:val="002D3375"/>
    <w:rsid w:val="002D73D4"/>
    <w:rsid w:val="002F02A3"/>
    <w:rsid w:val="002F4ABE"/>
    <w:rsid w:val="003018BA"/>
    <w:rsid w:val="0030395F"/>
    <w:rsid w:val="00305C92"/>
    <w:rsid w:val="003121BA"/>
    <w:rsid w:val="003151C5"/>
    <w:rsid w:val="00317365"/>
    <w:rsid w:val="003343CF"/>
    <w:rsid w:val="00342A3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23D4"/>
    <w:rsid w:val="003F38C0"/>
    <w:rsid w:val="003F5EAA"/>
    <w:rsid w:val="00403301"/>
    <w:rsid w:val="00411855"/>
    <w:rsid w:val="00414E3C"/>
    <w:rsid w:val="0042244A"/>
    <w:rsid w:val="00425D3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429"/>
    <w:rsid w:val="004840FD"/>
    <w:rsid w:val="00490F7D"/>
    <w:rsid w:val="00491678"/>
    <w:rsid w:val="004968E2"/>
    <w:rsid w:val="004A3EEA"/>
    <w:rsid w:val="004A4D1F"/>
    <w:rsid w:val="004C098A"/>
    <w:rsid w:val="004D5282"/>
    <w:rsid w:val="004F1551"/>
    <w:rsid w:val="004F55A3"/>
    <w:rsid w:val="004F57FA"/>
    <w:rsid w:val="0050496F"/>
    <w:rsid w:val="00513B6F"/>
    <w:rsid w:val="00517C63"/>
    <w:rsid w:val="005224A8"/>
    <w:rsid w:val="005342C9"/>
    <w:rsid w:val="005363C4"/>
    <w:rsid w:val="00536BDE"/>
    <w:rsid w:val="00541933"/>
    <w:rsid w:val="00543ACC"/>
    <w:rsid w:val="00565EDA"/>
    <w:rsid w:val="0056696D"/>
    <w:rsid w:val="0059484D"/>
    <w:rsid w:val="005A0855"/>
    <w:rsid w:val="005A3196"/>
    <w:rsid w:val="005C080F"/>
    <w:rsid w:val="005C55E5"/>
    <w:rsid w:val="005C677C"/>
    <w:rsid w:val="005C696A"/>
    <w:rsid w:val="005D07E0"/>
    <w:rsid w:val="005D3C2A"/>
    <w:rsid w:val="005E5625"/>
    <w:rsid w:val="005E6E85"/>
    <w:rsid w:val="005F31D2"/>
    <w:rsid w:val="00604E1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B8D"/>
    <w:rsid w:val="00675843"/>
    <w:rsid w:val="00683A48"/>
    <w:rsid w:val="00696477"/>
    <w:rsid w:val="006D050F"/>
    <w:rsid w:val="006D6139"/>
    <w:rsid w:val="006E5D65"/>
    <w:rsid w:val="006F1282"/>
    <w:rsid w:val="006F1FBC"/>
    <w:rsid w:val="006F31E2"/>
    <w:rsid w:val="006F7627"/>
    <w:rsid w:val="00701CFC"/>
    <w:rsid w:val="00706544"/>
    <w:rsid w:val="007072BA"/>
    <w:rsid w:val="007079B3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0022"/>
    <w:rsid w:val="007B7FDF"/>
    <w:rsid w:val="007C3299"/>
    <w:rsid w:val="007C3BCC"/>
    <w:rsid w:val="007C4164"/>
    <w:rsid w:val="007C42BA"/>
    <w:rsid w:val="007C4546"/>
    <w:rsid w:val="007D6E56"/>
    <w:rsid w:val="007F360D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4865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6A"/>
    <w:rsid w:val="00906D42"/>
    <w:rsid w:val="00916188"/>
    <w:rsid w:val="00923D7D"/>
    <w:rsid w:val="009441A7"/>
    <w:rsid w:val="009508DF"/>
    <w:rsid w:val="00950DAC"/>
    <w:rsid w:val="00954A07"/>
    <w:rsid w:val="00974B31"/>
    <w:rsid w:val="00983CCB"/>
    <w:rsid w:val="00997F14"/>
    <w:rsid w:val="009A78D9"/>
    <w:rsid w:val="009C2D76"/>
    <w:rsid w:val="009C3E31"/>
    <w:rsid w:val="009C54AE"/>
    <w:rsid w:val="009C788E"/>
    <w:rsid w:val="009D3F3B"/>
    <w:rsid w:val="009E0543"/>
    <w:rsid w:val="009E3B41"/>
    <w:rsid w:val="009F3C5C"/>
    <w:rsid w:val="009F4610"/>
    <w:rsid w:val="009F62BB"/>
    <w:rsid w:val="00A00ECC"/>
    <w:rsid w:val="00A139F8"/>
    <w:rsid w:val="00A155EE"/>
    <w:rsid w:val="00A2245B"/>
    <w:rsid w:val="00A30110"/>
    <w:rsid w:val="00A36899"/>
    <w:rsid w:val="00A36EBA"/>
    <w:rsid w:val="00A371F6"/>
    <w:rsid w:val="00A43BF6"/>
    <w:rsid w:val="00A52CA7"/>
    <w:rsid w:val="00A5359F"/>
    <w:rsid w:val="00A53FA5"/>
    <w:rsid w:val="00A54817"/>
    <w:rsid w:val="00A601C8"/>
    <w:rsid w:val="00A60799"/>
    <w:rsid w:val="00A70692"/>
    <w:rsid w:val="00A84C85"/>
    <w:rsid w:val="00A97DE1"/>
    <w:rsid w:val="00AA7D0C"/>
    <w:rsid w:val="00AB053C"/>
    <w:rsid w:val="00AD1146"/>
    <w:rsid w:val="00AD27D3"/>
    <w:rsid w:val="00AD66D6"/>
    <w:rsid w:val="00AE1160"/>
    <w:rsid w:val="00AE203C"/>
    <w:rsid w:val="00AE2E74"/>
    <w:rsid w:val="00AE3A84"/>
    <w:rsid w:val="00AE455E"/>
    <w:rsid w:val="00AE5FCB"/>
    <w:rsid w:val="00AF16ED"/>
    <w:rsid w:val="00AF2C1E"/>
    <w:rsid w:val="00AF66E6"/>
    <w:rsid w:val="00B05362"/>
    <w:rsid w:val="00B06142"/>
    <w:rsid w:val="00B06605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00"/>
    <w:rsid w:val="00B90885"/>
    <w:rsid w:val="00BB520A"/>
    <w:rsid w:val="00BB6B13"/>
    <w:rsid w:val="00BC2324"/>
    <w:rsid w:val="00BD3869"/>
    <w:rsid w:val="00BD66E9"/>
    <w:rsid w:val="00BD6FF4"/>
    <w:rsid w:val="00BE3414"/>
    <w:rsid w:val="00BE3CB9"/>
    <w:rsid w:val="00BF2C41"/>
    <w:rsid w:val="00BF60E0"/>
    <w:rsid w:val="00C058B4"/>
    <w:rsid w:val="00C05F44"/>
    <w:rsid w:val="00C131B5"/>
    <w:rsid w:val="00C13D40"/>
    <w:rsid w:val="00C16ABF"/>
    <w:rsid w:val="00C170AE"/>
    <w:rsid w:val="00C26CB7"/>
    <w:rsid w:val="00C324C1"/>
    <w:rsid w:val="00C33FD0"/>
    <w:rsid w:val="00C34B24"/>
    <w:rsid w:val="00C36992"/>
    <w:rsid w:val="00C56036"/>
    <w:rsid w:val="00C61DC5"/>
    <w:rsid w:val="00C67E92"/>
    <w:rsid w:val="00C70A26"/>
    <w:rsid w:val="00C72C7A"/>
    <w:rsid w:val="00C766DF"/>
    <w:rsid w:val="00C767C3"/>
    <w:rsid w:val="00C80EDE"/>
    <w:rsid w:val="00C825A6"/>
    <w:rsid w:val="00C94B98"/>
    <w:rsid w:val="00CA2B96"/>
    <w:rsid w:val="00CA5089"/>
    <w:rsid w:val="00CC7BE5"/>
    <w:rsid w:val="00CD6897"/>
    <w:rsid w:val="00CE33D4"/>
    <w:rsid w:val="00CE5BAC"/>
    <w:rsid w:val="00CF25BE"/>
    <w:rsid w:val="00CF78ED"/>
    <w:rsid w:val="00D02B25"/>
    <w:rsid w:val="00D02EBA"/>
    <w:rsid w:val="00D10D15"/>
    <w:rsid w:val="00D17C3C"/>
    <w:rsid w:val="00D23020"/>
    <w:rsid w:val="00D26B2C"/>
    <w:rsid w:val="00D352C9"/>
    <w:rsid w:val="00D36BEE"/>
    <w:rsid w:val="00D425B2"/>
    <w:rsid w:val="00D428D6"/>
    <w:rsid w:val="00D47D35"/>
    <w:rsid w:val="00D54969"/>
    <w:rsid w:val="00D552B2"/>
    <w:rsid w:val="00D608D1"/>
    <w:rsid w:val="00D74119"/>
    <w:rsid w:val="00D76C53"/>
    <w:rsid w:val="00D7742E"/>
    <w:rsid w:val="00D8075B"/>
    <w:rsid w:val="00D8678B"/>
    <w:rsid w:val="00D90DED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397"/>
    <w:rsid w:val="00E37ACE"/>
    <w:rsid w:val="00E51E44"/>
    <w:rsid w:val="00E63348"/>
    <w:rsid w:val="00E705F1"/>
    <w:rsid w:val="00E742AA"/>
    <w:rsid w:val="00E74BA4"/>
    <w:rsid w:val="00E77E88"/>
    <w:rsid w:val="00E8107D"/>
    <w:rsid w:val="00E90BEC"/>
    <w:rsid w:val="00E960BB"/>
    <w:rsid w:val="00EA2074"/>
    <w:rsid w:val="00EA4832"/>
    <w:rsid w:val="00EA4E9D"/>
    <w:rsid w:val="00EC36AF"/>
    <w:rsid w:val="00EC3A1B"/>
    <w:rsid w:val="00EC4899"/>
    <w:rsid w:val="00EC6AEC"/>
    <w:rsid w:val="00ED03AB"/>
    <w:rsid w:val="00ED32D2"/>
    <w:rsid w:val="00EE32DE"/>
    <w:rsid w:val="00EE5457"/>
    <w:rsid w:val="00F03C34"/>
    <w:rsid w:val="00F070AB"/>
    <w:rsid w:val="00F12AFD"/>
    <w:rsid w:val="00F17567"/>
    <w:rsid w:val="00F27A7B"/>
    <w:rsid w:val="00F46A78"/>
    <w:rsid w:val="00F526AF"/>
    <w:rsid w:val="00F617C3"/>
    <w:rsid w:val="00F7066B"/>
    <w:rsid w:val="00F722E9"/>
    <w:rsid w:val="00F77C4C"/>
    <w:rsid w:val="00F83B28"/>
    <w:rsid w:val="00F974DA"/>
    <w:rsid w:val="00FA46E5"/>
    <w:rsid w:val="00FB7DBA"/>
    <w:rsid w:val="00FC1C25"/>
    <w:rsid w:val="00FC3F45"/>
    <w:rsid w:val="00FC43C3"/>
    <w:rsid w:val="00FD503F"/>
    <w:rsid w:val="00FD555A"/>
    <w:rsid w:val="00FD7589"/>
    <w:rsid w:val="00FE1F52"/>
    <w:rsid w:val="00FF016A"/>
    <w:rsid w:val="00FF1401"/>
    <w:rsid w:val="00FF5E7D"/>
    <w:rsid w:val="00FF6FB5"/>
    <w:rsid w:val="00FF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308"/>
  <w15:docId w15:val="{76712314-0BD2-444B-8BE3-0F10CC3B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67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67C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7C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16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6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16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6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6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9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CBEC1-9878-4F97-9DD6-7E0320C2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7</cp:revision>
  <cp:lastPrinted>2019-02-06T12:12:00Z</cp:lastPrinted>
  <dcterms:created xsi:type="dcterms:W3CDTF">2024-09-26T12:16:00Z</dcterms:created>
  <dcterms:modified xsi:type="dcterms:W3CDTF">2025-01-30T20:30:00Z</dcterms:modified>
</cp:coreProperties>
</file>